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47553" w:rsidRDefault="00C1407A" w:rsidP="00E719C4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C1407A">
        <w:object w:dxaOrig="18000" w:dyaOrig="25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0.5pt;height:520.5pt" o:ole="">
            <v:imagedata r:id="rId6" o:title=""/>
          </v:shape>
          <o:OLEObject Type="Embed" ProgID="AcroExch.Document.DC" ShapeID="_x0000_i1030" DrawAspect="Content" ObjectID="_1593600392" r:id="rId7"/>
        </w:object>
      </w:r>
      <w:bookmarkEnd w:id="0"/>
    </w:p>
    <w:p w:rsidR="00047553" w:rsidRDefault="00047553" w:rsidP="00E719C4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E17B4" w:rsidRDefault="002E17B4" w:rsidP="00E719C4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2E17B4" w:rsidRDefault="002E17B4" w:rsidP="00E719C4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:rsidR="00047553" w:rsidRPr="00C65242" w:rsidRDefault="00047553" w:rsidP="00E719C4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1"/>
        <w:gridCol w:w="56"/>
        <w:gridCol w:w="6095"/>
        <w:gridCol w:w="2268"/>
        <w:gridCol w:w="3828"/>
        <w:gridCol w:w="2410"/>
      </w:tblGrid>
      <w:tr w:rsidR="00D835C5" w:rsidRPr="00D824C3" w:rsidTr="003E7FE1">
        <w:trPr>
          <w:trHeight w:val="214"/>
        </w:trPr>
        <w:tc>
          <w:tcPr>
            <w:tcW w:w="761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п/п </w:t>
            </w:r>
          </w:p>
        </w:tc>
        <w:tc>
          <w:tcPr>
            <w:tcW w:w="6151" w:type="dxa"/>
            <w:gridSpan w:val="2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Содержание пунктов плана </w:t>
            </w:r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Сроки </w:t>
            </w:r>
          </w:p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исполнения </w:t>
            </w:r>
          </w:p>
        </w:tc>
        <w:tc>
          <w:tcPr>
            <w:tcW w:w="382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Ответственные исполнители </w:t>
            </w:r>
          </w:p>
        </w:tc>
        <w:tc>
          <w:tcPr>
            <w:tcW w:w="2410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Отметка о выполнении </w:t>
            </w:r>
          </w:p>
        </w:tc>
      </w:tr>
      <w:tr w:rsidR="00D835C5" w:rsidRPr="00D824C3" w:rsidTr="003E7FE1">
        <w:trPr>
          <w:trHeight w:val="214"/>
        </w:trPr>
        <w:tc>
          <w:tcPr>
            <w:tcW w:w="761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1 </w:t>
            </w:r>
          </w:p>
        </w:tc>
        <w:tc>
          <w:tcPr>
            <w:tcW w:w="6151" w:type="dxa"/>
            <w:gridSpan w:val="2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2 </w:t>
            </w:r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3 </w:t>
            </w:r>
          </w:p>
        </w:tc>
        <w:tc>
          <w:tcPr>
            <w:tcW w:w="382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4 </w:t>
            </w:r>
          </w:p>
        </w:tc>
        <w:tc>
          <w:tcPr>
            <w:tcW w:w="2410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</w:p>
        </w:tc>
      </w:tr>
      <w:tr w:rsidR="00D835C5" w:rsidRPr="00D824C3" w:rsidTr="00D835C5">
        <w:trPr>
          <w:trHeight w:val="213"/>
        </w:trPr>
        <w:tc>
          <w:tcPr>
            <w:tcW w:w="15418" w:type="dxa"/>
            <w:gridSpan w:val="6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bCs/>
                <w:sz w:val="26"/>
              </w:rPr>
            </w:pPr>
            <w:r w:rsidRPr="00D824C3">
              <w:rPr>
                <w:b/>
                <w:bCs/>
                <w:sz w:val="26"/>
              </w:rPr>
              <w:t xml:space="preserve">1. Организационные мероприятия. Создание и сопровождение системы мониторинга в рамках профилактики </w:t>
            </w:r>
            <w:r w:rsidRPr="00D824C3">
              <w:rPr>
                <w:b/>
                <w:bCs/>
                <w:color w:val="000000" w:themeColor="text1"/>
                <w:sz w:val="26"/>
              </w:rPr>
              <w:t>правонарушений, безнадзорности, наркомании, токсикомании, алкоголизма,  суицидов, антиобщественных действий несовершеннолетних, защите их прав</w:t>
            </w:r>
          </w:p>
        </w:tc>
      </w:tr>
      <w:tr w:rsidR="00D835C5" w:rsidRPr="00D824C3" w:rsidTr="003E7FE1">
        <w:trPr>
          <w:trHeight w:val="69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491612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 xml:space="preserve">Выявление, обновление списков детей: </w:t>
            </w:r>
          </w:p>
          <w:p w:rsidR="00D835C5" w:rsidRPr="00D824C3" w:rsidRDefault="00D835C5" w:rsidP="00491612">
            <w:pPr>
              <w:pStyle w:val="a3"/>
              <w:numPr>
                <w:ilvl w:val="0"/>
                <w:numId w:val="1"/>
              </w:numPr>
              <w:jc w:val="both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«группы риска»</w:t>
            </w:r>
          </w:p>
          <w:p w:rsidR="00D835C5" w:rsidRPr="00D824C3" w:rsidRDefault="002E17B4" w:rsidP="00491612">
            <w:pPr>
              <w:pStyle w:val="a3"/>
              <w:numPr>
                <w:ilvl w:val="0"/>
                <w:numId w:val="1"/>
              </w:numPr>
              <w:jc w:val="both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состоящих на внутришкольном  </w:t>
            </w:r>
            <w:r w:rsidR="00D835C5" w:rsidRPr="00D824C3">
              <w:rPr>
                <w:sz w:val="26"/>
                <w:szCs w:val="24"/>
              </w:rPr>
              <w:t xml:space="preserve"> учете</w:t>
            </w:r>
          </w:p>
          <w:p w:rsidR="00D835C5" w:rsidRPr="00D824C3" w:rsidRDefault="00D835C5" w:rsidP="00491612">
            <w:pPr>
              <w:pStyle w:val="a3"/>
              <w:numPr>
                <w:ilvl w:val="0"/>
                <w:numId w:val="1"/>
              </w:numPr>
              <w:jc w:val="both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состоящих на учете в ПДН</w:t>
            </w:r>
            <w:proofErr w:type="gramStart"/>
            <w:r w:rsidRPr="00D824C3">
              <w:rPr>
                <w:sz w:val="26"/>
                <w:szCs w:val="24"/>
              </w:rPr>
              <w:t>,Т</w:t>
            </w:r>
            <w:proofErr w:type="gramEnd"/>
            <w:r w:rsidRPr="00D824C3">
              <w:rPr>
                <w:sz w:val="26"/>
                <w:szCs w:val="24"/>
              </w:rPr>
              <w:t>КДН и ЗП,</w:t>
            </w:r>
          </w:p>
          <w:p w:rsidR="00D835C5" w:rsidRPr="00D824C3" w:rsidRDefault="00D835C5" w:rsidP="00491612">
            <w:pPr>
              <w:pStyle w:val="a3"/>
              <w:numPr>
                <w:ilvl w:val="0"/>
                <w:numId w:val="1"/>
              </w:numPr>
              <w:jc w:val="both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одаренных детей</w:t>
            </w:r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постоянно </w:t>
            </w:r>
          </w:p>
        </w:tc>
        <w:tc>
          <w:tcPr>
            <w:tcW w:w="3828" w:type="dxa"/>
          </w:tcPr>
          <w:p w:rsidR="00D835C5" w:rsidRDefault="00D835C5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Заместитель заведующей по УВР</w:t>
            </w:r>
          </w:p>
          <w:p w:rsidR="00D835C5" w:rsidRPr="00D824C3" w:rsidRDefault="00D835C5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C82460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933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C82460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Составление социального паспорта   на новый учебный год.</w:t>
            </w:r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сентябрь </w:t>
            </w:r>
          </w:p>
        </w:tc>
        <w:tc>
          <w:tcPr>
            <w:tcW w:w="3828" w:type="dxa"/>
          </w:tcPr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Заместитель заведующей по УВР</w:t>
            </w:r>
          </w:p>
          <w:p w:rsidR="00D835C5" w:rsidRPr="00D824C3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C82460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813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C82460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 xml:space="preserve">Составление программы </w:t>
            </w:r>
            <w:proofErr w:type="spellStart"/>
            <w:r w:rsidRPr="00D824C3">
              <w:rPr>
                <w:sz w:val="26"/>
                <w:szCs w:val="24"/>
              </w:rPr>
              <w:t>психолого</w:t>
            </w:r>
            <w:proofErr w:type="spellEnd"/>
            <w:r w:rsidRPr="00D824C3">
              <w:rPr>
                <w:sz w:val="26"/>
                <w:szCs w:val="24"/>
              </w:rPr>
              <w:t xml:space="preserve"> – педагогического сопровождения детей и семей «группы риска»</w:t>
            </w:r>
          </w:p>
        </w:tc>
        <w:tc>
          <w:tcPr>
            <w:tcW w:w="2268" w:type="dxa"/>
          </w:tcPr>
          <w:p w:rsidR="00D835C5" w:rsidRPr="00D824C3" w:rsidRDefault="00D835C5" w:rsidP="00491612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сентябрь</w:t>
            </w:r>
          </w:p>
        </w:tc>
        <w:tc>
          <w:tcPr>
            <w:tcW w:w="3828" w:type="dxa"/>
          </w:tcPr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Заместитель заведующей по УВР</w:t>
            </w:r>
          </w:p>
          <w:p w:rsidR="00D835C5" w:rsidRPr="00D824C3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C82460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491612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>Составление индивидуальной планов работы по сопровождению детей и семей «группы риска»</w:t>
            </w:r>
          </w:p>
        </w:tc>
        <w:tc>
          <w:tcPr>
            <w:tcW w:w="2268" w:type="dxa"/>
          </w:tcPr>
          <w:p w:rsidR="00D835C5" w:rsidRPr="00D824C3" w:rsidRDefault="00D835C5" w:rsidP="00491612">
            <w:pPr>
              <w:pStyle w:val="a3"/>
              <w:rPr>
                <w:sz w:val="26"/>
                <w:szCs w:val="24"/>
              </w:rPr>
            </w:pPr>
            <w:r w:rsidRPr="00D824C3">
              <w:rPr>
                <w:sz w:val="26"/>
                <w:szCs w:val="24"/>
              </w:rPr>
              <w:t xml:space="preserve">Сентябрь </w:t>
            </w:r>
          </w:p>
        </w:tc>
        <w:tc>
          <w:tcPr>
            <w:tcW w:w="3828" w:type="dxa"/>
          </w:tcPr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Заместитель заведующей по УВР</w:t>
            </w:r>
          </w:p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Воспитатели возрастных групп</w:t>
            </w:r>
          </w:p>
          <w:p w:rsidR="00D835C5" w:rsidRPr="00D824C3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Специалисты МАДОУ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F860C3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Проведение сверки данных несовершеннолет</w:t>
            </w:r>
            <w:r>
              <w:rPr>
                <w:sz w:val="26"/>
              </w:rPr>
              <w:t>них и семей, находящихся в соци</w:t>
            </w:r>
            <w:r w:rsidRPr="00D824C3">
              <w:rPr>
                <w:sz w:val="26"/>
              </w:rPr>
              <w:t>ально опасном положении, состоящи</w:t>
            </w:r>
            <w:r>
              <w:rPr>
                <w:sz w:val="26"/>
              </w:rPr>
              <w:t>х на персонифицированном учете</w:t>
            </w:r>
            <w:r w:rsidRPr="00D824C3">
              <w:rPr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ежеквартально </w:t>
            </w:r>
          </w:p>
        </w:tc>
        <w:tc>
          <w:tcPr>
            <w:tcW w:w="3828" w:type="dxa"/>
          </w:tcPr>
          <w:p w:rsidR="00D835C5" w:rsidRDefault="00D835C5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  <w:p w:rsidR="003E7FE1" w:rsidRPr="00D824C3" w:rsidRDefault="003E7F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C82460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F86BB2">
            <w:pPr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>Организация  работы  психолог</w:t>
            </w:r>
            <w:proofErr w:type="gramStart"/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>о-</w:t>
            </w:r>
            <w:proofErr w:type="gramEnd"/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 xml:space="preserve"> педагогических консилиумов ОУ, Советов профилактики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в течение года </w:t>
            </w:r>
          </w:p>
        </w:tc>
        <w:tc>
          <w:tcPr>
            <w:tcW w:w="3828" w:type="dxa"/>
          </w:tcPr>
          <w:p w:rsidR="003E7FE1" w:rsidRDefault="00D835C5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  <w:r w:rsidR="003E7FE1">
              <w:rPr>
                <w:sz w:val="26"/>
                <w:szCs w:val="24"/>
              </w:rPr>
              <w:t xml:space="preserve"> </w:t>
            </w:r>
          </w:p>
          <w:p w:rsidR="00D835C5" w:rsidRDefault="003E7F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  <w:p w:rsidR="003E7FE1" w:rsidRPr="00D824C3" w:rsidRDefault="003E7FE1" w:rsidP="005B2027">
            <w:pPr>
              <w:rPr>
                <w:sz w:val="26"/>
                <w:szCs w:val="24"/>
              </w:rPr>
            </w:pPr>
          </w:p>
        </w:tc>
        <w:tc>
          <w:tcPr>
            <w:tcW w:w="2410" w:type="dxa"/>
          </w:tcPr>
          <w:p w:rsidR="00D835C5" w:rsidRPr="00D824C3" w:rsidRDefault="00D835C5" w:rsidP="00C82460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proofErr w:type="gramStart"/>
            <w:r w:rsidRPr="00D824C3">
              <w:rPr>
                <w:color w:val="000000" w:themeColor="text1"/>
                <w:sz w:val="26"/>
              </w:rPr>
              <w:t xml:space="preserve">Проведение анализа причин и условий, способствующих </w:t>
            </w:r>
            <w:r w:rsidRPr="00D824C3">
              <w:rPr>
                <w:sz w:val="26"/>
              </w:rPr>
              <w:t>правонарушениям, безнадзорности, наркомании,  токсикомании, алкоголизма,  суицидов, антиобщественных действий несовершеннолетних, защите их прав</w:t>
            </w:r>
            <w:proofErr w:type="gramEnd"/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1 раз в четверть</w:t>
            </w:r>
          </w:p>
        </w:tc>
        <w:tc>
          <w:tcPr>
            <w:tcW w:w="3828" w:type="dxa"/>
          </w:tcPr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Заместитель заведующей по УВР</w:t>
            </w:r>
          </w:p>
          <w:p w:rsidR="00D835C5" w:rsidRPr="00D824C3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681425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 xml:space="preserve">Анализ деятельности по реализации плана  </w:t>
            </w:r>
          </w:p>
        </w:tc>
        <w:tc>
          <w:tcPr>
            <w:tcW w:w="2268" w:type="dxa"/>
          </w:tcPr>
          <w:p w:rsidR="00D835C5" w:rsidRPr="00D824C3" w:rsidRDefault="00D835C5" w:rsidP="00681425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Июнь </w:t>
            </w:r>
          </w:p>
        </w:tc>
        <w:tc>
          <w:tcPr>
            <w:tcW w:w="3828" w:type="dxa"/>
          </w:tcPr>
          <w:p w:rsidR="00D835C5" w:rsidRDefault="00D835C5" w:rsidP="00D835C5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Заведующая </w:t>
            </w:r>
            <w:r w:rsidR="003D64E1">
              <w:rPr>
                <w:sz w:val="26"/>
                <w:szCs w:val="24"/>
              </w:rPr>
              <w:t>МАДОУ № 36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D835C5">
        <w:trPr>
          <w:trHeight w:val="454"/>
        </w:trPr>
        <w:tc>
          <w:tcPr>
            <w:tcW w:w="15418" w:type="dxa"/>
            <w:gridSpan w:val="6"/>
          </w:tcPr>
          <w:p w:rsidR="00D835C5" w:rsidRPr="00D824C3" w:rsidRDefault="00D835C5" w:rsidP="00CE11D2">
            <w:pPr>
              <w:pStyle w:val="Default"/>
              <w:jc w:val="center"/>
              <w:rPr>
                <w:sz w:val="26"/>
              </w:rPr>
            </w:pPr>
            <w:r w:rsidRPr="00D824C3">
              <w:rPr>
                <w:b/>
                <w:bCs/>
                <w:sz w:val="26"/>
              </w:rPr>
              <w:t>2. Организационные мероприятия, направленные на профилактику безнадзорности, правонарушений и преступности среди несовершеннолетних</w:t>
            </w:r>
          </w:p>
          <w:p w:rsidR="00D835C5" w:rsidRPr="00D824C3" w:rsidRDefault="00D835C5" w:rsidP="00CE11D2">
            <w:pPr>
              <w:pStyle w:val="Default"/>
              <w:jc w:val="center"/>
              <w:rPr>
                <w:b/>
                <w:bCs/>
                <w:sz w:val="26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rFonts w:eastAsia="Calibri"/>
                <w:sz w:val="26"/>
              </w:rPr>
              <w:t xml:space="preserve">Проведение месячников  по профилактике </w:t>
            </w:r>
            <w:r w:rsidRPr="00D824C3">
              <w:rPr>
                <w:sz w:val="26"/>
              </w:rPr>
              <w:t>правонарушений, безнадзорности, наркомании,  токсикомании, алкоголизма,  суицидов, антиобщественных действий несовершеннолетних, защите их прав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1 раз в</w:t>
            </w:r>
            <w:r w:rsidR="003D64E1">
              <w:rPr>
                <w:sz w:val="26"/>
              </w:rPr>
              <w:t xml:space="preserve"> 3 месяца</w:t>
            </w:r>
          </w:p>
        </w:tc>
        <w:tc>
          <w:tcPr>
            <w:tcW w:w="3828" w:type="dxa"/>
          </w:tcPr>
          <w:p w:rsidR="00D835C5" w:rsidRDefault="003D64E1" w:rsidP="00F86BB2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3D64E1" w:rsidRPr="00D824C3" w:rsidRDefault="003D64E1" w:rsidP="00F86BB2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385F96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в образовательных учреждениях   Единых дней профилактики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  апрель, октябрь 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Воспитатели возрастных групп</w:t>
            </w:r>
          </w:p>
          <w:p w:rsidR="003E7FE1" w:rsidRPr="003E7FE1" w:rsidRDefault="003E7FE1" w:rsidP="003E7FE1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385F96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96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областной комплексной межведомственной профилактической операции «Подросток» </w:t>
            </w:r>
          </w:p>
        </w:tc>
        <w:tc>
          <w:tcPr>
            <w:tcW w:w="2268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май – сентябрь   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Воспитатели возрастных групп</w:t>
            </w:r>
          </w:p>
          <w:p w:rsidR="003E7FE1" w:rsidRPr="003E7FE1" w:rsidRDefault="003E7FE1" w:rsidP="003E7FE1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385F96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5B2027">
            <w:pPr>
              <w:pStyle w:val="Default"/>
              <w:rPr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 xml:space="preserve">Проведение обследований семей, находящихся в трудной жизненной ситуации и социально опасном положении. Оказание им всех видов социальной, психологической и медицинской помощи </w:t>
            </w:r>
          </w:p>
        </w:tc>
        <w:tc>
          <w:tcPr>
            <w:tcW w:w="2268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ежеквартально</w:t>
            </w:r>
          </w:p>
        </w:tc>
        <w:tc>
          <w:tcPr>
            <w:tcW w:w="3828" w:type="dxa"/>
          </w:tcPr>
          <w:p w:rsidR="00D835C5" w:rsidRDefault="003D64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  <w:p w:rsidR="003E7FE1" w:rsidRPr="00D824C3" w:rsidRDefault="003E7F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831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3D64E1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Осуществление постоянного контроля и учета несовершеннолетних, не посещаю</w:t>
            </w:r>
            <w:r w:rsidR="003D64E1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щих образовательные организации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.</w:t>
            </w:r>
          </w:p>
        </w:tc>
        <w:tc>
          <w:tcPr>
            <w:tcW w:w="2268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постоянно</w:t>
            </w:r>
          </w:p>
        </w:tc>
        <w:tc>
          <w:tcPr>
            <w:tcW w:w="3828" w:type="dxa"/>
          </w:tcPr>
          <w:p w:rsidR="00D835C5" w:rsidRPr="00D824C3" w:rsidRDefault="003D64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392DA3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Организация работы </w:t>
            </w:r>
            <w:r w:rsidR="003D64E1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по правовому просвещению в МАДОУ № 36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.  Неделя правовых знаний (согласно 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lastRenderedPageBreak/>
              <w:t>плану)</w:t>
            </w:r>
          </w:p>
        </w:tc>
        <w:tc>
          <w:tcPr>
            <w:tcW w:w="2268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lastRenderedPageBreak/>
              <w:t>в течение года</w:t>
            </w:r>
          </w:p>
        </w:tc>
        <w:tc>
          <w:tcPr>
            <w:tcW w:w="3828" w:type="dxa"/>
          </w:tcPr>
          <w:p w:rsidR="00D835C5" w:rsidRDefault="003D64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Заместитель заведующей по УВР </w:t>
            </w:r>
          </w:p>
          <w:p w:rsidR="003D64E1" w:rsidRPr="00D824C3" w:rsidRDefault="003D64E1" w:rsidP="005B202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lastRenderedPageBreak/>
              <w:t xml:space="preserve">Воспитатели 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392DA3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Организация работы  с несовершеннолетними   по их учебно-воспитательному, нравственному, физическому, духовному развитию</w:t>
            </w:r>
          </w:p>
        </w:tc>
        <w:tc>
          <w:tcPr>
            <w:tcW w:w="2268" w:type="dxa"/>
          </w:tcPr>
          <w:p w:rsidR="00D835C5" w:rsidRPr="00D824C3" w:rsidRDefault="00D835C5" w:rsidP="00F86BB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3D64E1" w:rsidP="003D64E1">
            <w:pPr>
              <w:rPr>
                <w:sz w:val="26"/>
                <w:szCs w:val="24"/>
              </w:rPr>
            </w:pPr>
            <w:r>
              <w:rPr>
                <w:sz w:val="26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F61CEC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Организация работы по выявлению одаренных детей, составление планов работы с одаренными детьми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3D64E1" w:rsidP="003D64E1">
            <w:pPr>
              <w:rPr>
                <w:sz w:val="26"/>
              </w:rPr>
            </w:pPr>
            <w:r>
              <w:rPr>
                <w:sz w:val="26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1643DA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мероприятий, приуроченных к памятным датам российской истории, государственным праздникам Российской Федерации и Свердловской области, дням воинской славы Российской Федерации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в течение года 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Музыкальный руководитель </w:t>
            </w:r>
          </w:p>
          <w:p w:rsidR="00D835C5" w:rsidRPr="00D824C3" w:rsidRDefault="003D64E1" w:rsidP="003D64E1">
            <w:pPr>
              <w:rPr>
                <w:sz w:val="26"/>
                <w:szCs w:val="24"/>
              </w:rPr>
            </w:pPr>
            <w:r>
              <w:rPr>
                <w:sz w:val="26"/>
              </w:rPr>
              <w:t>Воспитатели возрастных групп</w:t>
            </w:r>
          </w:p>
        </w:tc>
        <w:tc>
          <w:tcPr>
            <w:tcW w:w="2410" w:type="dxa"/>
          </w:tcPr>
          <w:p w:rsidR="00D835C5" w:rsidRPr="00D824C3" w:rsidRDefault="00D835C5" w:rsidP="005B202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13008" w:type="dxa"/>
            <w:gridSpan w:val="5"/>
          </w:tcPr>
          <w:p w:rsidR="00D835C5" w:rsidRPr="00D824C3" w:rsidRDefault="00D835C5" w:rsidP="00CE11D2">
            <w:pPr>
              <w:pStyle w:val="Default"/>
              <w:jc w:val="center"/>
              <w:rPr>
                <w:sz w:val="26"/>
              </w:rPr>
            </w:pPr>
            <w:r w:rsidRPr="00D824C3">
              <w:rPr>
                <w:b/>
                <w:bCs/>
                <w:sz w:val="26"/>
              </w:rPr>
              <w:t>3. Организационные мероприятия, направленные на профилактику алкоголизма, наркомании и токсикомании среди несовершеннолетних, формирование ЗОЖ</w:t>
            </w:r>
          </w:p>
        </w:tc>
        <w:tc>
          <w:tcPr>
            <w:tcW w:w="2410" w:type="dxa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bCs/>
                <w:sz w:val="26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392DA3">
            <w:pPr>
              <w:pStyle w:val="Default"/>
              <w:rPr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 xml:space="preserve">Участие в проведении антинаркотических  акций  «Сообщи, где торгуют смертью», </w:t>
            </w:r>
            <w:r w:rsidRPr="00D824C3">
              <w:rPr>
                <w:sz w:val="26"/>
              </w:rPr>
              <w:t>«</w:t>
            </w:r>
            <w:proofErr w:type="spellStart"/>
            <w:r w:rsidRPr="00D824C3">
              <w:rPr>
                <w:sz w:val="26"/>
              </w:rPr>
              <w:t>Наркостоп</w:t>
            </w:r>
            <w:proofErr w:type="spellEnd"/>
            <w:r w:rsidRPr="00D824C3">
              <w:rPr>
                <w:sz w:val="26"/>
              </w:rPr>
              <w:t>», «Семья без наркотиков», «Стеновая реклама»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  <w:r w:rsidR="003E7FE1">
              <w:rPr>
                <w:sz w:val="26"/>
              </w:rPr>
              <w:t xml:space="preserve">, </w:t>
            </w:r>
            <w:r>
              <w:rPr>
                <w:sz w:val="26"/>
              </w:rPr>
              <w:t>Педагоги ДОУ</w:t>
            </w:r>
          </w:p>
          <w:p w:rsidR="003E7FE1" w:rsidRPr="003E7FE1" w:rsidRDefault="003E7FE1" w:rsidP="003E7FE1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3E7FE1" w:rsidRPr="00D824C3" w:rsidTr="003E7FE1">
        <w:trPr>
          <w:trHeight w:val="454"/>
        </w:trPr>
        <w:tc>
          <w:tcPr>
            <w:tcW w:w="761" w:type="dxa"/>
          </w:tcPr>
          <w:p w:rsidR="003E7FE1" w:rsidRPr="00D824C3" w:rsidRDefault="003E7FE1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3E7FE1" w:rsidRPr="00D824C3" w:rsidRDefault="003E7FE1" w:rsidP="00392DA3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Организация и проведение межведомственной комплексной  оперативно-</w:t>
            </w:r>
            <w:proofErr w:type="spellStart"/>
            <w:r>
              <w:rPr>
                <w:color w:val="000000" w:themeColor="text1"/>
                <w:sz w:val="26"/>
              </w:rPr>
              <w:t>профилактичсекой</w:t>
            </w:r>
            <w:proofErr w:type="spellEnd"/>
            <w:r>
              <w:rPr>
                <w:color w:val="000000" w:themeColor="text1"/>
                <w:sz w:val="26"/>
              </w:rPr>
              <w:t xml:space="preserve"> операции «Дети России»</w:t>
            </w:r>
          </w:p>
        </w:tc>
        <w:tc>
          <w:tcPr>
            <w:tcW w:w="2268" w:type="dxa"/>
          </w:tcPr>
          <w:p w:rsidR="003E7FE1" w:rsidRPr="00D824C3" w:rsidRDefault="003E7F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3828" w:type="dxa"/>
          </w:tcPr>
          <w:p w:rsidR="003E7FE1" w:rsidRDefault="003E7FE1" w:rsidP="003E7FE1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ПДН МО МВД «</w:t>
            </w:r>
            <w:proofErr w:type="spellStart"/>
            <w:r>
              <w:rPr>
                <w:sz w:val="26"/>
                <w:szCs w:val="24"/>
              </w:rPr>
              <w:t>Сысертский</w:t>
            </w:r>
            <w:proofErr w:type="spellEnd"/>
            <w:r>
              <w:rPr>
                <w:sz w:val="26"/>
                <w:szCs w:val="24"/>
              </w:rPr>
              <w:t xml:space="preserve">» </w:t>
            </w:r>
          </w:p>
          <w:p w:rsidR="003E7FE1" w:rsidRDefault="003E7FE1" w:rsidP="003D64E1">
            <w:pPr>
              <w:pStyle w:val="Default"/>
              <w:rPr>
                <w:sz w:val="26"/>
              </w:rPr>
            </w:pPr>
          </w:p>
        </w:tc>
        <w:tc>
          <w:tcPr>
            <w:tcW w:w="2410" w:type="dxa"/>
          </w:tcPr>
          <w:p w:rsidR="003E7FE1" w:rsidRPr="00D824C3" w:rsidRDefault="003E7FE1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392DA3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мероприятий, направленных на формирование у детей установок здорового образа жизни, предупреждения зависимостей, правонарушений, безопасного поведения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в течение года </w:t>
            </w:r>
          </w:p>
        </w:tc>
        <w:tc>
          <w:tcPr>
            <w:tcW w:w="3828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392DA3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Реализация программы профилактики ВИЧ-инфекции, утвержденной приказом Министерства общего и профессионального образования Свердловской области и Министерства здравоохранения Свердловской области от 01.12.2011 №855-н/1344-п «О внедрении программы профилактики ВИЧ-инфекции в образовательные </w:t>
            </w:r>
            <w:r w:rsidRPr="00D824C3">
              <w:rPr>
                <w:sz w:val="26"/>
              </w:rPr>
              <w:lastRenderedPageBreak/>
              <w:t>учреждения Свердловской области», оценка ее эффективности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lastRenderedPageBreak/>
              <w:t>в течение года</w:t>
            </w:r>
          </w:p>
        </w:tc>
        <w:tc>
          <w:tcPr>
            <w:tcW w:w="3828" w:type="dxa"/>
          </w:tcPr>
          <w:p w:rsidR="00D835C5" w:rsidRDefault="003D64E1" w:rsidP="003D64E1">
            <w:pPr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D64E1" w:rsidRPr="00D824C3" w:rsidRDefault="003D64E1" w:rsidP="003D64E1">
            <w:pPr>
              <w:rPr>
                <w:sz w:val="26"/>
              </w:rPr>
            </w:pPr>
            <w:r>
              <w:rPr>
                <w:sz w:val="26"/>
              </w:rPr>
              <w:t>Медицинская сестра ЦРБ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9A1BDC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Проведение те</w:t>
            </w:r>
            <w:r w:rsidR="003D64E1">
              <w:rPr>
                <w:rFonts w:cs="Times New Roman"/>
                <w:sz w:val="26"/>
                <w:szCs w:val="24"/>
              </w:rPr>
              <w:t>матических бесед</w:t>
            </w:r>
            <w:r w:rsidRPr="00D824C3">
              <w:rPr>
                <w:rFonts w:cs="Times New Roman"/>
                <w:sz w:val="26"/>
                <w:szCs w:val="24"/>
              </w:rPr>
              <w:t>, тематических акций, конкурсов и др. массовых мероприятий по проблеме профилактики ВИЧ-инфекции и др. инфекционных заболеваний. (по особому плану)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</w:rPr>
              <w:t xml:space="preserve"> </w:t>
            </w:r>
          </w:p>
          <w:p w:rsidR="00D835C5" w:rsidRPr="00D824C3" w:rsidRDefault="00D835C5" w:rsidP="003D64E1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Проведение конкурсов рисунков «Будь здоров!»,  «Знать, чтобы жить!»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3D64E1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Default="003D64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Педагоги ДОУ</w:t>
            </w:r>
          </w:p>
          <w:p w:rsidR="003E7FE1" w:rsidRPr="00D824C3" w:rsidRDefault="003E7FE1" w:rsidP="003D64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ОФКС, МСП </w:t>
            </w:r>
            <w:proofErr w:type="gramStart"/>
            <w:r>
              <w:rPr>
                <w:sz w:val="26"/>
              </w:rPr>
              <w:t xml:space="preserve">( </w:t>
            </w:r>
            <w:proofErr w:type="gramEnd"/>
            <w:r>
              <w:rPr>
                <w:sz w:val="26"/>
              </w:rPr>
              <w:t>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9A1BDC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Анкетирование различных групп населения с целью оценки эффективности реализации мероприятий по предупреждению распространения ВИЧ-инфекции</w:t>
            </w:r>
          </w:p>
        </w:tc>
        <w:tc>
          <w:tcPr>
            <w:tcW w:w="2268" w:type="dxa"/>
          </w:tcPr>
          <w:p w:rsidR="00D835C5" w:rsidRPr="00D824C3" w:rsidRDefault="00D835C5" w:rsidP="0085518D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сентябрь, май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мероприятий, </w:t>
            </w:r>
          </w:p>
          <w:p w:rsidR="00D835C5" w:rsidRPr="00D824C3" w:rsidRDefault="00D835C5" w:rsidP="00D45582">
            <w:pPr>
              <w:autoSpaceDE w:val="0"/>
              <w:autoSpaceDN w:val="0"/>
              <w:adjustRightInd w:val="0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приуроченных:</w:t>
            </w:r>
          </w:p>
          <w:p w:rsidR="00D835C5" w:rsidRPr="00D824C3" w:rsidRDefault="00D835C5" w:rsidP="00D45582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sz w:val="26"/>
                <w:szCs w:val="24"/>
              </w:rPr>
              <w:t xml:space="preserve"> </w:t>
            </w:r>
            <w:r w:rsidRPr="00D824C3">
              <w:rPr>
                <w:rFonts w:eastAsiaTheme="minorHAnsi" w:cs="Times New Roman"/>
                <w:sz w:val="26"/>
                <w:szCs w:val="24"/>
                <w:lang w:eastAsia="en-US"/>
              </w:rPr>
              <w:t xml:space="preserve">- Всемирному дню здоровья; </w:t>
            </w:r>
          </w:p>
          <w:p w:rsidR="00D835C5" w:rsidRPr="00D824C3" w:rsidRDefault="00D835C5" w:rsidP="00D45582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6"/>
                <w:szCs w:val="24"/>
                <w:lang w:eastAsia="en-US"/>
              </w:rPr>
            </w:pPr>
            <w:r w:rsidRPr="00D824C3">
              <w:rPr>
                <w:rFonts w:eastAsiaTheme="minorHAnsi" w:cs="Times New Roman"/>
                <w:sz w:val="26"/>
                <w:szCs w:val="24"/>
                <w:lang w:eastAsia="en-US"/>
              </w:rPr>
              <w:t>- Всемирному дню без табака;</w:t>
            </w:r>
          </w:p>
          <w:p w:rsidR="00D835C5" w:rsidRPr="00D824C3" w:rsidRDefault="00D835C5" w:rsidP="00D45582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6"/>
                <w:szCs w:val="24"/>
                <w:lang w:eastAsia="en-US"/>
              </w:rPr>
            </w:pPr>
            <w:r w:rsidRPr="00D824C3">
              <w:rPr>
                <w:rFonts w:eastAsiaTheme="minorHAnsi" w:cs="Times New Roman"/>
                <w:sz w:val="26"/>
                <w:szCs w:val="24"/>
                <w:lang w:eastAsia="en-US"/>
              </w:rPr>
              <w:t>- Международному дню борьбы с наркотиками и незаконным оборотом наркотиков,</w:t>
            </w:r>
          </w:p>
          <w:p w:rsidR="00D835C5" w:rsidRPr="00D824C3" w:rsidRDefault="00D835C5" w:rsidP="00D45582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26"/>
                <w:szCs w:val="24"/>
                <w:lang w:eastAsia="en-US"/>
              </w:rPr>
            </w:pPr>
            <w:r w:rsidRPr="00D824C3">
              <w:rPr>
                <w:rFonts w:eastAsiaTheme="minorHAnsi" w:cs="Times New Roman"/>
                <w:sz w:val="26"/>
                <w:szCs w:val="24"/>
                <w:lang w:eastAsia="en-US"/>
              </w:rPr>
              <w:t>-Всемирному дню борьбы со СПИДОМ</w:t>
            </w:r>
          </w:p>
          <w:p w:rsidR="00D835C5" w:rsidRPr="00D824C3" w:rsidRDefault="00D835C5" w:rsidP="0085518D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- Всероссийской  акции «Стоп ВИЧ/СПИД» </w:t>
            </w:r>
            <w:proofErr w:type="gramStart"/>
            <w:r w:rsidRPr="00D824C3">
              <w:rPr>
                <w:sz w:val="26"/>
              </w:rPr>
              <w:t xml:space="preserve">( </w:t>
            </w:r>
            <w:proofErr w:type="gramEnd"/>
            <w:r w:rsidRPr="00D824C3">
              <w:rPr>
                <w:sz w:val="26"/>
              </w:rPr>
              <w:t>по особому плану)</w:t>
            </w:r>
          </w:p>
        </w:tc>
        <w:tc>
          <w:tcPr>
            <w:tcW w:w="2268" w:type="dxa"/>
          </w:tcPr>
          <w:p w:rsidR="00D835C5" w:rsidRPr="00D824C3" w:rsidRDefault="00D835C5" w:rsidP="00D45582">
            <w:pPr>
              <w:pStyle w:val="Default"/>
              <w:rPr>
                <w:sz w:val="26"/>
              </w:rPr>
            </w:pP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1 марта; 7 апреля;</w:t>
            </w: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 31 мая</w:t>
            </w: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26 июня</w:t>
            </w: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1 декабря</w:t>
            </w:r>
          </w:p>
          <w:p w:rsidR="00D835C5" w:rsidRPr="00D824C3" w:rsidRDefault="00D835C5" w:rsidP="00D4558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май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Педагоги ДОУ</w:t>
            </w:r>
          </w:p>
          <w:p w:rsidR="003E7FE1" w:rsidRDefault="003E7FE1" w:rsidP="00B81A2B">
            <w:pPr>
              <w:pStyle w:val="Default"/>
              <w:rPr>
                <w:sz w:val="26"/>
              </w:rPr>
            </w:pPr>
          </w:p>
          <w:p w:rsidR="003E7FE1" w:rsidRPr="00D824C3" w:rsidRDefault="003E7FE1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ОФКС, МСП </w:t>
            </w:r>
            <w:proofErr w:type="gramStart"/>
            <w:r>
              <w:rPr>
                <w:sz w:val="26"/>
              </w:rPr>
              <w:t xml:space="preserve">( </w:t>
            </w:r>
            <w:proofErr w:type="gramEnd"/>
            <w:r>
              <w:rPr>
                <w:sz w:val="26"/>
              </w:rPr>
              <w:t>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85518D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Организация и проведение Всероссийской акции «За здоровье и безопасность наших детей» (форумы, лекции, беседы)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B81A2B">
            <w:pPr>
              <w:rPr>
                <w:sz w:val="26"/>
                <w:szCs w:val="24"/>
              </w:rPr>
            </w:pPr>
            <w:r>
              <w:rPr>
                <w:sz w:val="26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b/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B81A2B">
            <w:pPr>
              <w:pStyle w:val="Default"/>
              <w:rPr>
                <w:sz w:val="26"/>
              </w:rPr>
            </w:pPr>
            <w:r w:rsidRPr="00D824C3">
              <w:rPr>
                <w:sz w:val="26"/>
                <w:lang w:eastAsia="ru-RU"/>
              </w:rPr>
              <w:t xml:space="preserve">Волонтерская акция: распространение памяток и буклетов по профилактике ВИЧ – инфекции </w:t>
            </w:r>
            <w:r w:rsidR="00B81A2B">
              <w:rPr>
                <w:sz w:val="26"/>
                <w:lang w:eastAsia="ru-RU"/>
              </w:rPr>
              <w:t xml:space="preserve">на </w:t>
            </w:r>
            <w:proofErr w:type="spellStart"/>
            <w:r w:rsidR="00B81A2B">
              <w:rPr>
                <w:sz w:val="26"/>
                <w:lang w:eastAsia="ru-RU"/>
              </w:rPr>
              <w:t>оициальном</w:t>
            </w:r>
            <w:proofErr w:type="spellEnd"/>
            <w:r w:rsidR="00B81A2B">
              <w:rPr>
                <w:sz w:val="26"/>
                <w:lang w:eastAsia="ru-RU"/>
              </w:rPr>
              <w:t xml:space="preserve"> сайте МАДОУ № 36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Pr="00D824C3" w:rsidRDefault="00B81A2B" w:rsidP="00491612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Модератор сайта </w:t>
            </w:r>
          </w:p>
          <w:p w:rsidR="00D835C5" w:rsidRPr="00D824C3" w:rsidRDefault="00D835C5">
            <w:pPr>
              <w:pStyle w:val="Default"/>
              <w:rPr>
                <w:sz w:val="26"/>
              </w:rPr>
            </w:pPr>
          </w:p>
        </w:tc>
        <w:tc>
          <w:tcPr>
            <w:tcW w:w="2410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13008" w:type="dxa"/>
            <w:gridSpan w:val="5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sz w:val="26"/>
              </w:rPr>
            </w:pPr>
            <w:r w:rsidRPr="00D824C3">
              <w:rPr>
                <w:b/>
                <w:sz w:val="26"/>
              </w:rPr>
              <w:t>4.Организация мероприятий по профилактике жестокого обращения с детьми, защите их прав</w:t>
            </w:r>
          </w:p>
        </w:tc>
        <w:tc>
          <w:tcPr>
            <w:tcW w:w="2410" w:type="dxa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sz w:val="26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6601CF">
            <w:pPr>
              <w:pStyle w:val="Default"/>
              <w:rPr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Проведение   информационной кампании по противодействию жестокому обращению с детьми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Pr="00D824C3" w:rsidRDefault="00B81A2B" w:rsidP="00491612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</w:rPr>
              <w:t xml:space="preserve">Информирование </w:t>
            </w:r>
            <w:r w:rsidRPr="00D824C3">
              <w:rPr>
                <w:color w:val="000000" w:themeColor="text1"/>
                <w:sz w:val="26"/>
              </w:rPr>
              <w:t xml:space="preserve">ТКДН и ЗП, </w:t>
            </w:r>
            <w:r w:rsidRPr="00D824C3">
              <w:rPr>
                <w:sz w:val="26"/>
                <w:szCs w:val="24"/>
              </w:rPr>
              <w:t>ПДН МО МВД «Сысертский»</w:t>
            </w:r>
          </w:p>
          <w:p w:rsidR="00D835C5" w:rsidRPr="00D824C3" w:rsidRDefault="00D835C5" w:rsidP="00491612">
            <w:pPr>
              <w:pStyle w:val="Default"/>
              <w:rPr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 xml:space="preserve">обо всех выявленных фактах преступных посягательств в отношении детей со стороны </w:t>
            </w:r>
            <w:r w:rsidRPr="00D824C3">
              <w:rPr>
                <w:color w:val="000000" w:themeColor="text1"/>
                <w:sz w:val="26"/>
              </w:rPr>
              <w:lastRenderedPageBreak/>
              <w:t>взрослых лиц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lastRenderedPageBreak/>
              <w:t>по факту выявления</w:t>
            </w:r>
          </w:p>
        </w:tc>
        <w:tc>
          <w:tcPr>
            <w:tcW w:w="3828" w:type="dxa"/>
          </w:tcPr>
          <w:p w:rsidR="00D835C5" w:rsidRPr="00D824C3" w:rsidRDefault="00B81A2B" w:rsidP="00491612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491612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Организация социально – психологической реабилитации детей, пострадавших от жестокого обращения и преступных посягательств.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Default="003E7FE1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</w:t>
            </w:r>
          </w:p>
          <w:p w:rsidR="003E7FE1" w:rsidRPr="00D824C3" w:rsidRDefault="003E7FE1">
            <w:pPr>
              <w:pStyle w:val="Default"/>
              <w:rPr>
                <w:sz w:val="26"/>
              </w:rPr>
            </w:pPr>
          </w:p>
        </w:tc>
        <w:tc>
          <w:tcPr>
            <w:tcW w:w="2410" w:type="dxa"/>
          </w:tcPr>
          <w:p w:rsidR="00D835C5" w:rsidRPr="00D824C3" w:rsidRDefault="00D835C5" w:rsidP="00491612">
            <w:pPr>
              <w:rPr>
                <w:sz w:val="26"/>
                <w:szCs w:val="24"/>
              </w:rPr>
            </w:pPr>
          </w:p>
        </w:tc>
      </w:tr>
      <w:tr w:rsidR="00B81A2B" w:rsidRPr="00D824C3" w:rsidTr="00AC1C62">
        <w:trPr>
          <w:trHeight w:val="454"/>
        </w:trPr>
        <w:tc>
          <w:tcPr>
            <w:tcW w:w="15418" w:type="dxa"/>
            <w:gridSpan w:val="6"/>
          </w:tcPr>
          <w:p w:rsidR="00B81A2B" w:rsidRPr="00D824C3" w:rsidRDefault="00B81A2B" w:rsidP="00CE11D2">
            <w:pPr>
              <w:pStyle w:val="Default"/>
              <w:jc w:val="center"/>
              <w:rPr>
                <w:b/>
                <w:color w:val="000000" w:themeColor="text1"/>
                <w:sz w:val="26"/>
              </w:rPr>
            </w:pPr>
            <w:r w:rsidRPr="00D824C3">
              <w:rPr>
                <w:b/>
                <w:color w:val="000000" w:themeColor="text1"/>
                <w:sz w:val="26"/>
              </w:rPr>
              <w:t>5.Мероприятия по профилактике правонарушений экстремистского характера среди несовершеннолетних.</w:t>
            </w:r>
          </w:p>
          <w:p w:rsidR="00B81A2B" w:rsidRPr="00D824C3" w:rsidRDefault="00B81A2B" w:rsidP="00CE11D2">
            <w:pPr>
              <w:pStyle w:val="Default"/>
              <w:jc w:val="center"/>
              <w:rPr>
                <w:b/>
                <w:color w:val="000000" w:themeColor="text1"/>
                <w:sz w:val="26"/>
              </w:rPr>
            </w:pPr>
            <w:r w:rsidRPr="00D824C3">
              <w:rPr>
                <w:b/>
                <w:sz w:val="26"/>
              </w:rPr>
              <w:t xml:space="preserve"> Профилактика суицидального поведения несовершеннолетних</w:t>
            </w:r>
          </w:p>
        </w:tc>
      </w:tr>
      <w:tr w:rsidR="00D835C5" w:rsidRPr="00D824C3" w:rsidTr="003E7FE1">
        <w:trPr>
          <w:trHeight w:val="1906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7915FD">
            <w:pPr>
              <w:pStyle w:val="Default"/>
              <w:rPr>
                <w:rFonts w:eastAsia="Calibri"/>
                <w:sz w:val="26"/>
              </w:rPr>
            </w:pPr>
            <w:r w:rsidRPr="00D824C3">
              <w:rPr>
                <w:rFonts w:eastAsia="Calibri"/>
                <w:sz w:val="26"/>
              </w:rPr>
              <w:t>Проведение «Дня солидарности в борьбе с терроризмом»</w:t>
            </w:r>
          </w:p>
          <w:p w:rsidR="00D835C5" w:rsidRPr="00D824C3" w:rsidRDefault="00D835C5" w:rsidP="007915FD">
            <w:pPr>
              <w:pStyle w:val="Default"/>
              <w:rPr>
                <w:rFonts w:eastAsia="Times New Roman"/>
                <w:sz w:val="26"/>
              </w:rPr>
            </w:pPr>
          </w:p>
          <w:p w:rsidR="00D835C5" w:rsidRPr="00D824C3" w:rsidRDefault="00D835C5" w:rsidP="007915FD">
            <w:pPr>
              <w:pStyle w:val="Default"/>
              <w:rPr>
                <w:rFonts w:eastAsia="Times New Roman"/>
                <w:sz w:val="26"/>
              </w:rPr>
            </w:pP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сентябрь</w:t>
            </w:r>
          </w:p>
        </w:tc>
        <w:tc>
          <w:tcPr>
            <w:tcW w:w="3828" w:type="dxa"/>
          </w:tcPr>
          <w:p w:rsidR="00D835C5" w:rsidRDefault="00B81A2B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Pr="00D824C3" w:rsidRDefault="003E7FE1" w:rsidP="009B06D7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sz w:val="26"/>
              </w:rPr>
              <w:t xml:space="preserve">Проведение инструктажей по действиям в случае возникновения чрезвычайных ситуаций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B81A2B" w:rsidP="00D824C3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Pr="00D824C3" w:rsidRDefault="003E7FE1" w:rsidP="00D824C3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 xml:space="preserve">» 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Проведение </w:t>
            </w:r>
            <w:r w:rsidR="00D835C5" w:rsidRPr="00D824C3">
              <w:rPr>
                <w:sz w:val="26"/>
              </w:rPr>
              <w:t xml:space="preserve"> тренировочной эвакуации, отработка навыков в случае возникновения чрезвычайных ситуаций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сентябрь, май</w:t>
            </w:r>
          </w:p>
        </w:tc>
        <w:tc>
          <w:tcPr>
            <w:tcW w:w="3828" w:type="dxa"/>
          </w:tcPr>
          <w:p w:rsidR="00D835C5" w:rsidRDefault="00B81A2B" w:rsidP="00D824C3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Pr="00D824C3" w:rsidRDefault="003E7FE1" w:rsidP="00D824C3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 xml:space="preserve">» 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Проведение </w:t>
            </w:r>
            <w:r w:rsidRPr="00D824C3">
              <w:rPr>
                <w:rFonts w:eastAsia="Times New Roman"/>
                <w:sz w:val="26"/>
              </w:rPr>
              <w:t>Единого урока безопасности в сети Интернет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октябрь</w:t>
            </w:r>
          </w:p>
        </w:tc>
        <w:tc>
          <w:tcPr>
            <w:tcW w:w="3828" w:type="dxa"/>
          </w:tcPr>
          <w:p w:rsidR="00D835C5" w:rsidRPr="00D824C3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Участие в Муниципальном конкурсе на лучшую методическую разработку «Интернет: возможности, компетенции, безопасность».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январь, февраль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D824C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49161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Участие в Муниципальном конкурсе для детей «Интернет – территория без опасности!».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январь, февраль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B81A2B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CE11D2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Участие во Всероссийской акции "Месяц безопасного "Интернета", Всероссийской акции "Месяц безопасного "Интернета",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март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B81A2B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Педагоги ДОУ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rFonts w:eastAsia="Times New Roman"/>
                <w:sz w:val="26"/>
              </w:rPr>
              <w:t>Контроль со стороны админ</w:t>
            </w:r>
            <w:r w:rsidR="00B81A2B">
              <w:rPr>
                <w:rFonts w:eastAsia="Times New Roman"/>
                <w:sz w:val="26"/>
              </w:rPr>
              <w:t xml:space="preserve">истрации за содержанием </w:t>
            </w:r>
            <w:r w:rsidRPr="00D824C3">
              <w:rPr>
                <w:rFonts w:eastAsia="Times New Roman"/>
                <w:sz w:val="26"/>
              </w:rPr>
              <w:t xml:space="preserve"> информационных стендов с целью предотвращения появления экстремистских материалов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постоянно</w:t>
            </w:r>
          </w:p>
        </w:tc>
        <w:tc>
          <w:tcPr>
            <w:tcW w:w="3828" w:type="dxa"/>
          </w:tcPr>
          <w:p w:rsidR="00D835C5" w:rsidRPr="00D824C3" w:rsidRDefault="00B81A2B" w:rsidP="00D824C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CE11D2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rFonts w:eastAsia="Times New Roman"/>
                <w:sz w:val="26"/>
              </w:rPr>
            </w:pPr>
            <w:r w:rsidRPr="00D824C3">
              <w:rPr>
                <w:rFonts w:eastAsia="Calibri"/>
                <w:sz w:val="26"/>
                <w:lang w:eastAsia="ru-RU"/>
              </w:rPr>
              <w:t>Организация интернационального воспитания, проведение фестивалей интернациональной дружбы,  организация встреч с известными людьми - представителями различных национальностей, ознакомление с достижениями культур народов, населяющих территорию Российской Федерации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  <w:tc>
          <w:tcPr>
            <w:tcW w:w="2410" w:type="dxa"/>
          </w:tcPr>
          <w:p w:rsidR="00D835C5" w:rsidRPr="00D824C3" w:rsidRDefault="00D835C5" w:rsidP="00D824C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13008" w:type="dxa"/>
            <w:gridSpan w:val="5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color w:val="000000" w:themeColor="text1"/>
                <w:sz w:val="26"/>
              </w:rPr>
            </w:pPr>
            <w:r w:rsidRPr="00D824C3">
              <w:rPr>
                <w:b/>
                <w:color w:val="000000" w:themeColor="text1"/>
                <w:sz w:val="26"/>
              </w:rPr>
              <w:t>6. Профилактика травматизма и гибели несовершеннолетних</w:t>
            </w:r>
          </w:p>
        </w:tc>
        <w:tc>
          <w:tcPr>
            <w:tcW w:w="2410" w:type="dxa"/>
          </w:tcPr>
          <w:p w:rsidR="00D835C5" w:rsidRPr="00D824C3" w:rsidRDefault="00D835C5" w:rsidP="00CE11D2">
            <w:pPr>
              <w:pStyle w:val="Default"/>
              <w:jc w:val="center"/>
              <w:rPr>
                <w:b/>
                <w:color w:val="000000" w:themeColor="text1"/>
                <w:sz w:val="26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rFonts w:eastAsia="Times New Roman"/>
                <w:color w:val="2D2D2D"/>
                <w:sz w:val="26"/>
                <w:lang w:eastAsia="ru-RU"/>
              </w:rPr>
            </w:pPr>
            <w:r w:rsidRPr="00D824C3">
              <w:rPr>
                <w:rFonts w:eastAsia="Times New Roman"/>
                <w:sz w:val="26"/>
                <w:lang w:eastAsia="ru-RU"/>
              </w:rPr>
              <w:t>Проведение ревизии технического состояния спортивного оборудования в спортивных залах и на площадках образовательных организаций, благоустройство территорий и спортивных площадок, ограждение участков образовательных организаций</w:t>
            </w:r>
          </w:p>
        </w:tc>
        <w:tc>
          <w:tcPr>
            <w:tcW w:w="2268" w:type="dxa"/>
          </w:tcPr>
          <w:p w:rsidR="00D835C5" w:rsidRPr="00D824C3" w:rsidRDefault="00B81A2B">
            <w:pPr>
              <w:pStyle w:val="Default"/>
              <w:rPr>
                <w:color w:val="000000" w:themeColor="text1"/>
                <w:sz w:val="26"/>
              </w:rPr>
            </w:pPr>
            <w:r>
              <w:rPr>
                <w:color w:val="000000" w:themeColor="text1"/>
                <w:sz w:val="26"/>
              </w:rPr>
              <w:t>1 раз в год</w:t>
            </w:r>
            <w:proofErr w:type="gramStart"/>
            <w:r>
              <w:rPr>
                <w:color w:val="000000" w:themeColor="text1"/>
                <w:sz w:val="26"/>
              </w:rPr>
              <w:t xml:space="preserve"> </w:t>
            </w:r>
            <w:r w:rsidR="00D835C5" w:rsidRPr="00D824C3">
              <w:rPr>
                <w:color w:val="000000" w:themeColor="text1"/>
                <w:sz w:val="26"/>
              </w:rPr>
              <w:t>,</w:t>
            </w:r>
            <w:proofErr w:type="gramEnd"/>
          </w:p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по необходимости</w:t>
            </w:r>
          </w:p>
        </w:tc>
        <w:tc>
          <w:tcPr>
            <w:tcW w:w="3828" w:type="dxa"/>
          </w:tcPr>
          <w:p w:rsidR="00D835C5" w:rsidRPr="00D824C3" w:rsidRDefault="00B81A2B" w:rsidP="0004755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rFonts w:eastAsia="Times New Roman"/>
                <w:sz w:val="26"/>
                <w:lang w:eastAsia="ru-RU"/>
              </w:rPr>
            </w:pPr>
            <w:r w:rsidRPr="00D824C3">
              <w:rPr>
                <w:rFonts w:eastAsia="Times New Roman"/>
                <w:sz w:val="26"/>
                <w:lang w:eastAsia="ru-RU"/>
              </w:rPr>
              <w:t>Разработка и корректировка планов (программ) по профилактике детского травматизма в образовательных организациях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август</w:t>
            </w:r>
          </w:p>
        </w:tc>
        <w:tc>
          <w:tcPr>
            <w:tcW w:w="3828" w:type="dxa"/>
          </w:tcPr>
          <w:p w:rsidR="00D835C5" w:rsidRPr="00D824C3" w:rsidRDefault="00B81A2B" w:rsidP="0004755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>
            <w:pPr>
              <w:pStyle w:val="Default"/>
              <w:rPr>
                <w:rFonts w:eastAsia="Times New Roman"/>
                <w:sz w:val="26"/>
                <w:lang w:eastAsia="ru-RU"/>
              </w:rPr>
            </w:pPr>
            <w:r w:rsidRPr="00D824C3">
              <w:rPr>
                <w:rFonts w:eastAsia="Times New Roman"/>
                <w:sz w:val="26"/>
                <w:lang w:eastAsia="ru-RU"/>
              </w:rPr>
              <w:t>Анализ состояния травматизма  детей и подростков во время образовательного процесса и проведения внеклассных мероприятий в образовательных организациях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 xml:space="preserve">1 раз в </w:t>
            </w:r>
            <w:r w:rsidR="00B81A2B">
              <w:rPr>
                <w:color w:val="000000" w:themeColor="text1"/>
                <w:sz w:val="26"/>
              </w:rPr>
              <w:t xml:space="preserve">три месяца </w:t>
            </w:r>
          </w:p>
        </w:tc>
        <w:tc>
          <w:tcPr>
            <w:tcW w:w="3828" w:type="dxa"/>
          </w:tcPr>
          <w:p w:rsidR="00D835C5" w:rsidRPr="00D824C3" w:rsidRDefault="00B81A2B" w:rsidP="0004755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817" w:type="dxa"/>
            <w:gridSpan w:val="2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color w:val="000000" w:themeColor="text1"/>
                <w:sz w:val="26"/>
              </w:rPr>
            </w:pPr>
          </w:p>
        </w:tc>
        <w:tc>
          <w:tcPr>
            <w:tcW w:w="6095" w:type="dxa"/>
          </w:tcPr>
          <w:p w:rsidR="00D835C5" w:rsidRPr="00D824C3" w:rsidRDefault="00D835C5" w:rsidP="00047553">
            <w:pPr>
              <w:pStyle w:val="Default"/>
              <w:rPr>
                <w:sz w:val="26"/>
                <w:lang w:eastAsia="ru-RU"/>
              </w:rPr>
            </w:pPr>
            <w:r w:rsidRPr="00D824C3">
              <w:rPr>
                <w:sz w:val="26"/>
              </w:rPr>
              <w:t>Участие в конкурсе «Безопасное колесо»;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color w:val="000000" w:themeColor="text1"/>
                <w:sz w:val="26"/>
              </w:rPr>
            </w:pPr>
            <w:r w:rsidRPr="00D824C3">
              <w:rPr>
                <w:color w:val="000000" w:themeColor="text1"/>
                <w:sz w:val="26"/>
              </w:rPr>
              <w:t>1 июня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B81A2B" w:rsidP="00047553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Педагоги ДОУ </w:t>
            </w:r>
          </w:p>
        </w:tc>
        <w:tc>
          <w:tcPr>
            <w:tcW w:w="2410" w:type="dxa"/>
          </w:tcPr>
          <w:p w:rsidR="00D835C5" w:rsidRPr="00D824C3" w:rsidRDefault="00D835C5" w:rsidP="00047553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13008" w:type="dxa"/>
            <w:gridSpan w:val="5"/>
          </w:tcPr>
          <w:p w:rsidR="00D835C5" w:rsidRPr="00D824C3" w:rsidRDefault="00D835C5" w:rsidP="004A3512">
            <w:pPr>
              <w:jc w:val="center"/>
              <w:rPr>
                <w:rFonts w:cs="Times New Roman"/>
                <w:b/>
                <w:bCs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b/>
                <w:bCs/>
                <w:color w:val="000000" w:themeColor="text1"/>
                <w:sz w:val="26"/>
                <w:szCs w:val="24"/>
                <w:lang w:eastAsia="en-US"/>
              </w:rPr>
              <w:t>7. Организационно – методические и информационно – просветительские мероприятия</w:t>
            </w:r>
          </w:p>
          <w:p w:rsidR="00D835C5" w:rsidRPr="00D824C3" w:rsidRDefault="00D835C5" w:rsidP="00681425">
            <w:pPr>
              <w:pStyle w:val="Default"/>
              <w:rPr>
                <w:sz w:val="26"/>
              </w:rPr>
            </w:pPr>
          </w:p>
        </w:tc>
        <w:tc>
          <w:tcPr>
            <w:tcW w:w="2410" w:type="dxa"/>
          </w:tcPr>
          <w:p w:rsidR="00D835C5" w:rsidRPr="00D824C3" w:rsidRDefault="00D835C5" w:rsidP="004A3512">
            <w:pPr>
              <w:jc w:val="center"/>
              <w:rPr>
                <w:rFonts w:cs="Times New Roman"/>
                <w:b/>
                <w:bCs/>
                <w:color w:val="000000" w:themeColor="text1"/>
                <w:sz w:val="26"/>
                <w:szCs w:val="24"/>
                <w:lang w:eastAsia="en-US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385F96">
            <w:pPr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</w:pPr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>Участие в конкурсе на лучшую организацию работы по профилактике правонарушений, безнадзорности, наркомании,  токсикомании, алкоголизма,  суицидов, антиобщественных действий несовершеннолетних, защите их прав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3E7FE1" w:rsidRDefault="003E7FE1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согласованию)</w:t>
            </w:r>
          </w:p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F61CEC">
            <w:pPr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</w:pPr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>Организация и участие в проведении Единых дней оказания бесплатной юридической помощи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ноябрь, апрель</w:t>
            </w:r>
          </w:p>
        </w:tc>
        <w:tc>
          <w:tcPr>
            <w:tcW w:w="3828" w:type="dxa"/>
          </w:tcPr>
          <w:p w:rsidR="00D835C5" w:rsidRPr="00D824C3" w:rsidRDefault="00B81A2B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2550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05409B">
            <w:pPr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eastAsiaTheme="minorHAnsi" w:cs="Times New Roman"/>
                <w:color w:val="000000"/>
                <w:sz w:val="26"/>
                <w:szCs w:val="24"/>
                <w:lang w:eastAsia="en-US"/>
              </w:rPr>
              <w:t xml:space="preserve">Обучение специалистов по программам повышения квалификации, на семинарах </w:t>
            </w:r>
            <w:r w:rsidRPr="00D824C3">
              <w:rPr>
                <w:rFonts w:cs="Times New Roman"/>
                <w:sz w:val="26"/>
                <w:szCs w:val="24"/>
              </w:rPr>
              <w:t>- по вопросам профилактики:</w:t>
            </w:r>
          </w:p>
          <w:p w:rsidR="00D835C5" w:rsidRPr="00D824C3" w:rsidRDefault="00D835C5" w:rsidP="0005409B">
            <w:pPr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-  ВИЧ-инфекции в ГБУ здравоохранения Свердловской области «Свердловский областной центр по профилактике и борьбе со СПИД и инфекционными заболеваниями»,</w:t>
            </w:r>
          </w:p>
          <w:p w:rsidR="00D835C5" w:rsidRPr="00D824C3" w:rsidRDefault="00D835C5" w:rsidP="00C85F9A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 xml:space="preserve"> - асоциального поведения подростков,</w:t>
            </w:r>
          </w:p>
          <w:p w:rsidR="00D835C5" w:rsidRPr="00D824C3" w:rsidRDefault="00D835C5" w:rsidP="00C85F9A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-  суицидального поведения несовершеннолетних,</w:t>
            </w:r>
          </w:p>
          <w:p w:rsidR="00D835C5" w:rsidRPr="00D824C3" w:rsidRDefault="00D835C5" w:rsidP="00C85F9A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- безопасности дорожного движения, ДДТП,</w:t>
            </w:r>
          </w:p>
          <w:p w:rsidR="00D835C5" w:rsidRPr="00D824C3" w:rsidRDefault="00D835C5" w:rsidP="004A3512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sz w:val="26"/>
                <w:szCs w:val="24"/>
              </w:rPr>
              <w:t>- травматизма</w:t>
            </w:r>
          </w:p>
        </w:tc>
        <w:tc>
          <w:tcPr>
            <w:tcW w:w="2268" w:type="dxa"/>
          </w:tcPr>
          <w:p w:rsidR="00D835C5" w:rsidRPr="00D824C3" w:rsidRDefault="00D835C5" w:rsidP="00D824C3">
            <w:pPr>
              <w:pStyle w:val="Default"/>
              <w:spacing w:line="276" w:lineRule="auto"/>
              <w:rPr>
                <w:sz w:val="26"/>
              </w:rPr>
            </w:pPr>
            <w:r w:rsidRPr="00D824C3">
              <w:rPr>
                <w:sz w:val="26"/>
              </w:rPr>
              <w:t>в течение года,</w:t>
            </w:r>
          </w:p>
          <w:p w:rsidR="00D835C5" w:rsidRPr="00D824C3" w:rsidRDefault="00D835C5" w:rsidP="00D824C3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постоянно</w:t>
            </w:r>
          </w:p>
        </w:tc>
        <w:tc>
          <w:tcPr>
            <w:tcW w:w="3828" w:type="dxa"/>
          </w:tcPr>
          <w:p w:rsidR="00B81A2B" w:rsidRDefault="00B81A2B" w:rsidP="00B81A2B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Заместитель заведующей по УВР</w:t>
            </w:r>
          </w:p>
          <w:p w:rsidR="00D835C5" w:rsidRPr="00D824C3" w:rsidRDefault="00D835C5" w:rsidP="00B81A2B">
            <w:pPr>
              <w:rPr>
                <w:sz w:val="26"/>
              </w:rPr>
            </w:pP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B81A2B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sz w:val="26"/>
                <w:szCs w:val="24"/>
              </w:rPr>
              <w:t>Оформление информационных стендов для родителей с телефонами, адресами служб, оказывающих психологическую, социальную, психотерапевтическую помощь при кризисных состояниях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 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постоянно</w:t>
            </w:r>
          </w:p>
        </w:tc>
        <w:tc>
          <w:tcPr>
            <w:tcW w:w="3828" w:type="dxa"/>
          </w:tcPr>
          <w:p w:rsidR="00D835C5" w:rsidRPr="00D824C3" w:rsidRDefault="002E17B4" w:rsidP="009B06D7">
            <w:pPr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Заведующая МАДОУ </w:t>
            </w:r>
            <w:r w:rsidR="003E7FE1">
              <w:rPr>
                <w:sz w:val="26"/>
                <w:szCs w:val="24"/>
              </w:rPr>
              <w:t>№</w:t>
            </w:r>
            <w:r>
              <w:rPr>
                <w:sz w:val="26"/>
                <w:szCs w:val="24"/>
              </w:rPr>
              <w:t xml:space="preserve"> 36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9B06D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Организация научно – практических конференций, «круглых столов», форумов, пресс-конференций по проблемам семьи и детства, защиты детей от преступных посягательств, профилактике безнадзорности и правонарушений несовершеннолетних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2E17B4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Заведующая МАДОУ </w:t>
            </w:r>
            <w:r w:rsidR="003E7FE1">
              <w:rPr>
                <w:sz w:val="26"/>
              </w:rPr>
              <w:t>№</w:t>
            </w:r>
            <w:r>
              <w:rPr>
                <w:sz w:val="26"/>
              </w:rPr>
              <w:t xml:space="preserve"> 36</w:t>
            </w:r>
          </w:p>
          <w:p w:rsidR="003E7FE1" w:rsidRPr="00D824C3" w:rsidRDefault="003E7FE1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Проведение родительского всеобуча по вопросам:</w:t>
            </w:r>
          </w:p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- профилактика правонарушений;</w:t>
            </w:r>
          </w:p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-профилактика вредных привычек;</w:t>
            </w:r>
          </w:p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-пропаганда ЗОЖ, личной гигиены, личной безопасности;</w:t>
            </w:r>
          </w:p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-профилактика   дорожного детского травматизма, </w:t>
            </w:r>
          </w:p>
          <w:p w:rsidR="00D835C5" w:rsidRPr="00D824C3" w:rsidRDefault="00D835C5" w:rsidP="00935F77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-пропаганда правовых знаний,</w:t>
            </w:r>
          </w:p>
          <w:p w:rsidR="00D835C5" w:rsidRPr="00D824C3" w:rsidRDefault="00D835C5" w:rsidP="00A8342C">
            <w:pPr>
              <w:jc w:val="both"/>
              <w:rPr>
                <w:rFonts w:cs="Times New Roman"/>
                <w:sz w:val="26"/>
                <w:szCs w:val="24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-</w:t>
            </w:r>
            <w:r w:rsidRPr="00D824C3">
              <w:rPr>
                <w:rFonts w:cs="Times New Roman"/>
                <w:sz w:val="26"/>
                <w:szCs w:val="24"/>
              </w:rPr>
              <w:t xml:space="preserve"> о недопущении физического и психического насилия,  оскорбления, грубого обращения с несовершеннолетними, </w:t>
            </w:r>
          </w:p>
          <w:p w:rsidR="00D835C5" w:rsidRPr="00D824C3" w:rsidRDefault="00D835C5" w:rsidP="00C82460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sz w:val="26"/>
                <w:szCs w:val="24"/>
              </w:rPr>
              <w:t xml:space="preserve">- </w:t>
            </w: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суицидального поведения несовершеннолетних,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2E17B4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Pr="00D824C3" w:rsidRDefault="003E7FE1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2E17B4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Привлечение родителей к проведению общественно-значимых мероприятий, экскурсий, </w:t>
            </w:r>
            <w:r w:rsidR="002E17B4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и т.п.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Pr="00D824C3" w:rsidRDefault="002E17B4" w:rsidP="009B06D7">
            <w:pPr>
              <w:rPr>
                <w:sz w:val="26"/>
                <w:szCs w:val="24"/>
              </w:rPr>
            </w:pPr>
            <w:r>
              <w:rPr>
                <w:sz w:val="26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E13EDA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sz w:val="26"/>
                <w:szCs w:val="24"/>
              </w:rPr>
              <w:t>Участие в городском, общепоселковых межведомственных собраний   по профилактике безнадзорности, правонарушений, суицида, фактов жестокого обращения, антиобщественных деяний и пропаганде ЗОЖ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 xml:space="preserve">в течение года </w:t>
            </w:r>
          </w:p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по особому плану</w:t>
            </w:r>
          </w:p>
        </w:tc>
        <w:tc>
          <w:tcPr>
            <w:tcW w:w="3828" w:type="dxa"/>
          </w:tcPr>
          <w:p w:rsidR="00D835C5" w:rsidRPr="00D824C3" w:rsidRDefault="002E17B4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935F77">
            <w:pPr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Организация и проведение </w:t>
            </w:r>
            <w:proofErr w:type="spellStart"/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психолого</w:t>
            </w:r>
            <w:proofErr w:type="spellEnd"/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  -  </w:t>
            </w:r>
            <w:proofErr w:type="gramStart"/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>педагогический</w:t>
            </w:r>
            <w:proofErr w:type="gramEnd"/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 консультирований для родителей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Default="002E17B4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Заведующая МАДОУ № 36</w:t>
            </w:r>
          </w:p>
          <w:p w:rsidR="003E7FE1" w:rsidRPr="00D824C3" w:rsidRDefault="003E7FE1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>ПДН МО МВД «</w:t>
            </w:r>
            <w:proofErr w:type="spellStart"/>
            <w:r>
              <w:rPr>
                <w:sz w:val="26"/>
              </w:rPr>
              <w:t>Сысертский</w:t>
            </w:r>
            <w:proofErr w:type="spellEnd"/>
            <w:r>
              <w:rPr>
                <w:sz w:val="26"/>
              </w:rPr>
              <w:t>» ТКДН и ЗП (по согласованию)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2E17B4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  <w:t xml:space="preserve">Разработка, издание и размещение информационных буклетов, памяток для родителей   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sz w:val="26"/>
              </w:rPr>
              <w:t>в течение года</w:t>
            </w:r>
          </w:p>
        </w:tc>
        <w:tc>
          <w:tcPr>
            <w:tcW w:w="3828" w:type="dxa"/>
          </w:tcPr>
          <w:p w:rsidR="00D835C5" w:rsidRPr="00D824C3" w:rsidRDefault="002E17B4" w:rsidP="009B06D7">
            <w:pPr>
              <w:rPr>
                <w:sz w:val="26"/>
                <w:szCs w:val="24"/>
              </w:rPr>
            </w:pPr>
            <w:r>
              <w:rPr>
                <w:sz w:val="26"/>
              </w:rPr>
              <w:t>Заведующая МАДОУ № 36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  <w:tr w:rsidR="00D835C5" w:rsidRPr="00D824C3" w:rsidTr="003E7FE1">
        <w:trPr>
          <w:trHeight w:val="454"/>
        </w:trPr>
        <w:tc>
          <w:tcPr>
            <w:tcW w:w="761" w:type="dxa"/>
          </w:tcPr>
          <w:p w:rsidR="00D835C5" w:rsidRPr="00D824C3" w:rsidRDefault="00D835C5" w:rsidP="00047553">
            <w:pPr>
              <w:pStyle w:val="Default"/>
              <w:numPr>
                <w:ilvl w:val="0"/>
                <w:numId w:val="2"/>
              </w:numPr>
              <w:rPr>
                <w:sz w:val="26"/>
              </w:rPr>
            </w:pPr>
          </w:p>
        </w:tc>
        <w:tc>
          <w:tcPr>
            <w:tcW w:w="6151" w:type="dxa"/>
            <w:gridSpan w:val="2"/>
          </w:tcPr>
          <w:p w:rsidR="00D835C5" w:rsidRPr="00D824C3" w:rsidRDefault="00D835C5" w:rsidP="00477D05">
            <w:pPr>
              <w:jc w:val="both"/>
              <w:rPr>
                <w:rFonts w:cs="Times New Roman"/>
                <w:color w:val="000000" w:themeColor="text1"/>
                <w:sz w:val="26"/>
                <w:szCs w:val="24"/>
                <w:lang w:eastAsia="en-US"/>
              </w:rPr>
            </w:pPr>
            <w:r w:rsidRPr="00D824C3">
              <w:rPr>
                <w:rFonts w:cs="Times New Roman"/>
                <w:color w:val="2D2D2D"/>
                <w:sz w:val="26"/>
                <w:szCs w:val="24"/>
              </w:rPr>
              <w:t>Участие специалистов в работе территориальной комиссии  Сысертского района по делам несовершеннолетних и защите их прав</w:t>
            </w:r>
          </w:p>
        </w:tc>
        <w:tc>
          <w:tcPr>
            <w:tcW w:w="2268" w:type="dxa"/>
          </w:tcPr>
          <w:p w:rsidR="00D835C5" w:rsidRPr="00D824C3" w:rsidRDefault="00D835C5">
            <w:pPr>
              <w:pStyle w:val="Default"/>
              <w:rPr>
                <w:sz w:val="26"/>
              </w:rPr>
            </w:pPr>
            <w:r w:rsidRPr="00D824C3">
              <w:rPr>
                <w:rFonts w:eastAsia="Times New Roman"/>
                <w:color w:val="2D2D2D"/>
                <w:sz w:val="26"/>
                <w:lang w:eastAsia="ru-RU"/>
              </w:rPr>
              <w:t>По плану комиссии</w:t>
            </w:r>
          </w:p>
        </w:tc>
        <w:tc>
          <w:tcPr>
            <w:tcW w:w="3828" w:type="dxa"/>
          </w:tcPr>
          <w:p w:rsidR="00D835C5" w:rsidRPr="00D824C3" w:rsidRDefault="002E17B4" w:rsidP="009B06D7">
            <w:pPr>
              <w:pStyle w:val="Default"/>
              <w:rPr>
                <w:sz w:val="26"/>
              </w:rPr>
            </w:pPr>
            <w:r>
              <w:rPr>
                <w:sz w:val="26"/>
              </w:rPr>
              <w:t xml:space="preserve">Заведующая МАДОУ № 36 </w:t>
            </w:r>
          </w:p>
        </w:tc>
        <w:tc>
          <w:tcPr>
            <w:tcW w:w="2410" w:type="dxa"/>
          </w:tcPr>
          <w:p w:rsidR="00D835C5" w:rsidRPr="00D824C3" w:rsidRDefault="00D835C5" w:rsidP="009B06D7">
            <w:pPr>
              <w:rPr>
                <w:sz w:val="26"/>
                <w:szCs w:val="24"/>
              </w:rPr>
            </w:pPr>
          </w:p>
        </w:tc>
      </w:tr>
    </w:tbl>
    <w:p w:rsidR="000F5DE9" w:rsidRDefault="000F5DE9"/>
    <w:sectPr w:rsidR="000F5DE9" w:rsidSect="00047553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F72E4"/>
    <w:multiLevelType w:val="singleLevel"/>
    <w:tmpl w:val="ED84610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505A60A9"/>
    <w:multiLevelType w:val="hybridMultilevel"/>
    <w:tmpl w:val="04104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19C4"/>
    <w:rsid w:val="00022E56"/>
    <w:rsid w:val="00047553"/>
    <w:rsid w:val="0005409B"/>
    <w:rsid w:val="000F5DE9"/>
    <w:rsid w:val="001643DA"/>
    <w:rsid w:val="002653EE"/>
    <w:rsid w:val="00275028"/>
    <w:rsid w:val="00276C35"/>
    <w:rsid w:val="002C5095"/>
    <w:rsid w:val="002D59DE"/>
    <w:rsid w:val="002D681D"/>
    <w:rsid w:val="002E17B4"/>
    <w:rsid w:val="002E25C5"/>
    <w:rsid w:val="002F77D6"/>
    <w:rsid w:val="0036750D"/>
    <w:rsid w:val="00385F96"/>
    <w:rsid w:val="00392DA3"/>
    <w:rsid w:val="003B3FBC"/>
    <w:rsid w:val="003D64E1"/>
    <w:rsid w:val="003E7FE1"/>
    <w:rsid w:val="00427070"/>
    <w:rsid w:val="00477D05"/>
    <w:rsid w:val="004869E0"/>
    <w:rsid w:val="00491612"/>
    <w:rsid w:val="004A3512"/>
    <w:rsid w:val="004C53C8"/>
    <w:rsid w:val="004D2BA9"/>
    <w:rsid w:val="00520012"/>
    <w:rsid w:val="00530005"/>
    <w:rsid w:val="00531AC2"/>
    <w:rsid w:val="005B2027"/>
    <w:rsid w:val="006601CF"/>
    <w:rsid w:val="00681425"/>
    <w:rsid w:val="0069504C"/>
    <w:rsid w:val="00704F45"/>
    <w:rsid w:val="00721466"/>
    <w:rsid w:val="00772ECB"/>
    <w:rsid w:val="007915FD"/>
    <w:rsid w:val="0085518D"/>
    <w:rsid w:val="0092271A"/>
    <w:rsid w:val="00935F77"/>
    <w:rsid w:val="009664A6"/>
    <w:rsid w:val="00983ADF"/>
    <w:rsid w:val="009A1BDC"/>
    <w:rsid w:val="009B06D7"/>
    <w:rsid w:val="009B0CD9"/>
    <w:rsid w:val="009D559C"/>
    <w:rsid w:val="00A66530"/>
    <w:rsid w:val="00A8342C"/>
    <w:rsid w:val="00B81A2B"/>
    <w:rsid w:val="00BA33CA"/>
    <w:rsid w:val="00BC02D2"/>
    <w:rsid w:val="00C1407A"/>
    <w:rsid w:val="00C36DE7"/>
    <w:rsid w:val="00C82460"/>
    <w:rsid w:val="00C85F9A"/>
    <w:rsid w:val="00CE11D2"/>
    <w:rsid w:val="00D27F3A"/>
    <w:rsid w:val="00D45582"/>
    <w:rsid w:val="00D824C3"/>
    <w:rsid w:val="00D835C5"/>
    <w:rsid w:val="00DB0D9C"/>
    <w:rsid w:val="00DE0429"/>
    <w:rsid w:val="00E13EDA"/>
    <w:rsid w:val="00E719C4"/>
    <w:rsid w:val="00E908F9"/>
    <w:rsid w:val="00F61CEC"/>
    <w:rsid w:val="00F860C3"/>
    <w:rsid w:val="00F86BB2"/>
    <w:rsid w:val="00FC301E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6D7"/>
    <w:pPr>
      <w:spacing w:after="0" w:line="240" w:lineRule="auto"/>
    </w:pPr>
    <w:rPr>
      <w:rFonts w:ascii="Times New Roman" w:eastAsia="Times New Roman" w:hAnsi="Times New Roman" w:cs="Courier New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19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rsid w:val="001643DA"/>
    <w:rPr>
      <w:rFonts w:cs="Times New Roman"/>
    </w:rPr>
  </w:style>
  <w:style w:type="character" w:customStyle="1" w:styleId="a4">
    <w:name w:val="Основной текст Знак"/>
    <w:basedOn w:val="a0"/>
    <w:link w:val="a3"/>
    <w:rsid w:val="001643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F86BB2"/>
    <w:pPr>
      <w:spacing w:after="0" w:line="240" w:lineRule="auto"/>
    </w:pPr>
    <w:rPr>
      <w:rFonts w:ascii="Times New Roman" w:eastAsia="Times New Roman" w:hAnsi="Times New Roman" w:cs="Courier New"/>
      <w:sz w:val="28"/>
      <w:szCs w:val="20"/>
      <w:lang w:eastAsia="ru-RU"/>
    </w:rPr>
  </w:style>
  <w:style w:type="paragraph" w:customStyle="1" w:styleId="tekstob">
    <w:name w:val="tekstob"/>
    <w:basedOn w:val="a"/>
    <w:rsid w:val="004A3512"/>
    <w:pPr>
      <w:spacing w:before="100" w:beforeAutospacing="1" w:after="100" w:afterAutospacing="1"/>
    </w:pPr>
    <w:rPr>
      <w:rFonts w:cs="Times New Roman"/>
      <w:sz w:val="24"/>
      <w:szCs w:val="24"/>
    </w:rPr>
  </w:style>
  <w:style w:type="table" w:styleId="a6">
    <w:name w:val="Table Grid"/>
    <w:basedOn w:val="a1"/>
    <w:uiPriority w:val="59"/>
    <w:rsid w:val="00772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9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cp:lastPrinted>2018-07-04T04:44:00Z</cp:lastPrinted>
  <dcterms:created xsi:type="dcterms:W3CDTF">2017-06-26T10:08:00Z</dcterms:created>
  <dcterms:modified xsi:type="dcterms:W3CDTF">2018-07-20T09:00:00Z</dcterms:modified>
</cp:coreProperties>
</file>